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83" w:rsidRPr="00F9711D" w:rsidRDefault="00CC0C83" w:rsidP="00877A5E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F9711D">
        <w:rPr>
          <w:rFonts w:ascii="標楷體" w:eastAsia="標楷體" w:hAnsi="標楷體" w:hint="eastAsia"/>
          <w:b/>
          <w:szCs w:val="24"/>
        </w:rPr>
        <w:t>行政院原住民族委員會</w:t>
      </w:r>
    </w:p>
    <w:p w:rsidR="009C2122" w:rsidRPr="00F9711D" w:rsidRDefault="00CC0C83" w:rsidP="00CC0C83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「</w:t>
      </w:r>
      <w:r w:rsidR="00877A5E">
        <w:rPr>
          <w:rFonts w:ascii="標楷體" w:eastAsia="標楷體" w:hAnsi="標楷體" w:hint="eastAsia"/>
          <w:b/>
          <w:szCs w:val="24"/>
        </w:rPr>
        <w:t>大學（專）</w:t>
      </w:r>
      <w:r w:rsidR="00305D1C">
        <w:rPr>
          <w:rFonts w:ascii="標楷體" w:eastAsia="標楷體" w:hAnsi="標楷體" w:hint="eastAsia"/>
          <w:b/>
          <w:szCs w:val="24"/>
        </w:rPr>
        <w:t>校</w:t>
      </w:r>
      <w:r w:rsidR="00877A5E">
        <w:rPr>
          <w:rFonts w:ascii="標楷體" w:eastAsia="標楷體" w:hAnsi="標楷體" w:hint="eastAsia"/>
          <w:b/>
          <w:szCs w:val="24"/>
        </w:rPr>
        <w:t>院</w:t>
      </w:r>
      <w:r w:rsidRPr="00F9711D">
        <w:rPr>
          <w:rFonts w:ascii="標楷體" w:eastAsia="標楷體" w:hAnsi="標楷體" w:hint="eastAsia"/>
          <w:b/>
          <w:szCs w:val="24"/>
        </w:rPr>
        <w:t>校園就業博覽會諮詢服務專案」</w:t>
      </w:r>
    </w:p>
    <w:p w:rsidR="00CC0C83" w:rsidRPr="00F9711D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專案目的</w:t>
      </w:r>
    </w:p>
    <w:p w:rsidR="00CC0C83" w:rsidRPr="00B61E9E" w:rsidRDefault="00CC0C83" w:rsidP="00B61E9E">
      <w:pPr>
        <w:pStyle w:val="a3"/>
        <w:spacing w:line="500" w:lineRule="atLeast"/>
        <w:ind w:leftChars="0"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 xml:space="preserve">    為因應大學（專）畢業及求職潮將屆，本會結合全</w:t>
      </w:r>
      <w:r w:rsidR="00B61E9E">
        <w:rPr>
          <w:rFonts w:ascii="標楷體" w:eastAsia="標楷體" w:hAnsi="標楷體" w:hint="eastAsia"/>
          <w:szCs w:val="24"/>
        </w:rPr>
        <w:t>國各大學（專）</w:t>
      </w:r>
      <w:r w:rsidR="00305D1C">
        <w:rPr>
          <w:rFonts w:ascii="標楷體" w:eastAsia="標楷體" w:hAnsi="標楷體" w:hint="eastAsia"/>
          <w:szCs w:val="24"/>
        </w:rPr>
        <w:t>校</w:t>
      </w:r>
      <w:r w:rsidR="00B61E9E">
        <w:rPr>
          <w:rFonts w:ascii="標楷體" w:eastAsia="標楷體" w:hAnsi="標楷體" w:hint="eastAsia"/>
          <w:szCs w:val="24"/>
        </w:rPr>
        <w:t>院校園就業博覽會活動，設置本會就業服務諮詢攤位，</w:t>
      </w:r>
      <w:r w:rsidRPr="00B61E9E">
        <w:rPr>
          <w:rFonts w:ascii="標楷體" w:eastAsia="標楷體" w:hAnsi="標楷體" w:hint="eastAsia"/>
          <w:szCs w:val="24"/>
        </w:rPr>
        <w:t>提供各項就業諮詢服務</w:t>
      </w:r>
      <w:r w:rsidR="00F9711D" w:rsidRPr="00B61E9E">
        <w:rPr>
          <w:rFonts w:ascii="標楷體" w:eastAsia="標楷體" w:hAnsi="標楷體" w:hint="eastAsia"/>
          <w:szCs w:val="24"/>
        </w:rPr>
        <w:t>，</w:t>
      </w:r>
      <w:r w:rsidRPr="00B61E9E">
        <w:rPr>
          <w:rFonts w:ascii="標楷體" w:eastAsia="標楷體" w:hAnsi="標楷體" w:hint="eastAsia"/>
          <w:szCs w:val="24"/>
        </w:rPr>
        <w:t>以銜接畢業後之就業媒合</w:t>
      </w:r>
      <w:r w:rsidR="009B1BF9" w:rsidRPr="00B61E9E">
        <w:rPr>
          <w:rFonts w:ascii="標楷體" w:eastAsia="標楷體" w:hAnsi="標楷體" w:hint="eastAsia"/>
          <w:szCs w:val="24"/>
        </w:rPr>
        <w:t>。另</w:t>
      </w:r>
      <w:r w:rsidR="00F9711D" w:rsidRPr="00B61E9E">
        <w:rPr>
          <w:rFonts w:ascii="標楷體" w:eastAsia="標楷體" w:hAnsi="標楷體" w:hint="eastAsia"/>
          <w:szCs w:val="24"/>
        </w:rPr>
        <w:t>積極</w:t>
      </w:r>
      <w:r w:rsidR="009B1BF9" w:rsidRPr="00B61E9E">
        <w:rPr>
          <w:rFonts w:ascii="標楷體" w:eastAsia="標楷體" w:hAnsi="標楷體" w:hint="eastAsia"/>
          <w:szCs w:val="24"/>
        </w:rPr>
        <w:t>宣傳本會青年就業相關政策，並</w:t>
      </w:r>
      <w:r w:rsidR="00F9711D" w:rsidRPr="00B61E9E">
        <w:rPr>
          <w:rFonts w:ascii="標楷體" w:eastAsia="標楷體" w:hAnsi="標楷體" w:hint="eastAsia"/>
          <w:szCs w:val="24"/>
        </w:rPr>
        <w:t>鼓勵原住民大學（專）青年登入本會原JOB原住民人力資源網，以</w:t>
      </w:r>
      <w:r w:rsidRPr="00B61E9E">
        <w:rPr>
          <w:rFonts w:ascii="標楷體" w:eastAsia="標楷體" w:hAnsi="標楷體" w:hint="eastAsia"/>
          <w:szCs w:val="24"/>
        </w:rPr>
        <w:t>建立原住民青年</w:t>
      </w:r>
      <w:r w:rsidR="00B61E9E">
        <w:rPr>
          <w:rFonts w:ascii="標楷體" w:eastAsia="標楷體" w:hAnsi="標楷體" w:hint="eastAsia"/>
          <w:szCs w:val="24"/>
        </w:rPr>
        <w:t>就業</w:t>
      </w:r>
      <w:r w:rsidRPr="00B61E9E">
        <w:rPr>
          <w:rFonts w:ascii="標楷體" w:eastAsia="標楷體" w:hAnsi="標楷體" w:hint="eastAsia"/>
          <w:szCs w:val="24"/>
        </w:rPr>
        <w:t>資料</w:t>
      </w:r>
      <w:r w:rsidR="00F9711D" w:rsidRPr="00B61E9E">
        <w:rPr>
          <w:rFonts w:ascii="標楷體" w:eastAsia="標楷體" w:hAnsi="標楷體" w:hint="eastAsia"/>
          <w:szCs w:val="24"/>
        </w:rPr>
        <w:t>，</w:t>
      </w:r>
      <w:r w:rsidR="00B61E9E">
        <w:rPr>
          <w:rFonts w:ascii="標楷體" w:eastAsia="標楷體" w:hAnsi="標楷體" w:hint="eastAsia"/>
          <w:szCs w:val="24"/>
        </w:rPr>
        <w:t>俾</w:t>
      </w:r>
      <w:r w:rsidR="00F9711D" w:rsidRPr="00B61E9E">
        <w:rPr>
          <w:rFonts w:ascii="標楷體" w:eastAsia="標楷體" w:hAnsi="標楷體" w:hint="eastAsia"/>
          <w:szCs w:val="24"/>
        </w:rPr>
        <w:t>促進青年就業媒合</w:t>
      </w:r>
      <w:r w:rsidRPr="00B61E9E">
        <w:rPr>
          <w:rFonts w:ascii="標楷體" w:eastAsia="標楷體" w:hAnsi="標楷體" w:hint="eastAsia"/>
          <w:szCs w:val="24"/>
        </w:rPr>
        <w:t>。</w:t>
      </w:r>
    </w:p>
    <w:p w:rsidR="00F9711D" w:rsidRPr="00F9711D" w:rsidRDefault="00F9711D" w:rsidP="00F9711D">
      <w:pPr>
        <w:pStyle w:val="a3"/>
        <w:spacing w:line="500" w:lineRule="atLeast"/>
        <w:ind w:leftChars="0" w:rightChars="-142" w:right="-341"/>
        <w:rPr>
          <w:rFonts w:ascii="標楷體" w:eastAsia="標楷體" w:hAnsi="標楷體"/>
          <w:szCs w:val="24"/>
        </w:rPr>
      </w:pPr>
    </w:p>
    <w:p w:rsidR="00CC0C83" w:rsidRPr="00F9711D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專案辦理單位</w:t>
      </w:r>
    </w:p>
    <w:p w:rsidR="00CC0C83" w:rsidRPr="00F9711D" w:rsidRDefault="00CB2831" w:rsidP="00CC0C83">
      <w:pPr>
        <w:pStyle w:val="a3"/>
        <w:numPr>
          <w:ilvl w:val="0"/>
          <w:numId w:val="2"/>
        </w:numPr>
        <w:spacing w:line="50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</w:t>
      </w:r>
      <w:r w:rsidR="00CC0C83" w:rsidRPr="00F9711D">
        <w:rPr>
          <w:rFonts w:ascii="標楷體" w:eastAsia="標楷體" w:hAnsi="標楷體" w:hint="eastAsia"/>
          <w:szCs w:val="24"/>
        </w:rPr>
        <w:t>原住民族委員會</w:t>
      </w:r>
    </w:p>
    <w:p w:rsidR="00CC0C83" w:rsidRPr="00F9711D" w:rsidRDefault="00CC0C83" w:rsidP="00CC0C83">
      <w:pPr>
        <w:pStyle w:val="a3"/>
        <w:numPr>
          <w:ilvl w:val="0"/>
          <w:numId w:val="2"/>
        </w:numPr>
        <w:spacing w:line="500" w:lineRule="atLeast"/>
        <w:ind w:leftChars="0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協辦單位：教育部全國各大學（專）</w:t>
      </w:r>
      <w:r w:rsidR="00305D1C" w:rsidRPr="00F9711D">
        <w:rPr>
          <w:rFonts w:ascii="標楷體" w:eastAsia="標楷體" w:hAnsi="標楷體" w:hint="eastAsia"/>
          <w:szCs w:val="24"/>
        </w:rPr>
        <w:t>校</w:t>
      </w:r>
      <w:r w:rsidRPr="00F9711D">
        <w:rPr>
          <w:rFonts w:ascii="標楷體" w:eastAsia="標楷體" w:hAnsi="標楷體" w:hint="eastAsia"/>
          <w:szCs w:val="24"/>
        </w:rPr>
        <w:t>院</w:t>
      </w:r>
    </w:p>
    <w:p w:rsidR="00F9711D" w:rsidRPr="00F9711D" w:rsidRDefault="00F9711D" w:rsidP="00F9711D">
      <w:pPr>
        <w:spacing w:line="500" w:lineRule="atLeast"/>
        <w:rPr>
          <w:rFonts w:ascii="標楷體" w:eastAsia="標楷體" w:hAnsi="標楷體"/>
          <w:szCs w:val="24"/>
        </w:rPr>
      </w:pPr>
    </w:p>
    <w:p w:rsidR="00CC0C83" w:rsidRPr="00F9711D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專案辦理地點</w:t>
      </w:r>
    </w:p>
    <w:p w:rsidR="00F9711D" w:rsidRPr="00F9711D" w:rsidRDefault="00086745" w:rsidP="00F9711D">
      <w:pPr>
        <w:pStyle w:val="a3"/>
        <w:spacing w:line="500" w:lineRule="atLeast"/>
        <w:ind w:leftChars="0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 xml:space="preserve">    全國各大學（專）</w:t>
      </w:r>
      <w:r w:rsidR="00305D1C" w:rsidRPr="00F9711D">
        <w:rPr>
          <w:rFonts w:ascii="標楷體" w:eastAsia="標楷體" w:hAnsi="標楷體" w:hint="eastAsia"/>
          <w:szCs w:val="24"/>
        </w:rPr>
        <w:t>校</w:t>
      </w:r>
      <w:r w:rsidRPr="00F9711D">
        <w:rPr>
          <w:rFonts w:ascii="標楷體" w:eastAsia="標楷體" w:hAnsi="標楷體" w:hint="eastAsia"/>
          <w:szCs w:val="24"/>
        </w:rPr>
        <w:t>院(以有意願提供攤位之</w:t>
      </w:r>
      <w:r w:rsidR="00305D1C" w:rsidRPr="00F9711D">
        <w:rPr>
          <w:rFonts w:ascii="標楷體" w:eastAsia="標楷體" w:hAnsi="標楷體" w:hint="eastAsia"/>
          <w:szCs w:val="24"/>
        </w:rPr>
        <w:t>校</w:t>
      </w:r>
      <w:r w:rsidRPr="00F9711D">
        <w:rPr>
          <w:rFonts w:ascii="標楷體" w:eastAsia="標楷體" w:hAnsi="標楷體" w:hint="eastAsia"/>
          <w:szCs w:val="24"/>
        </w:rPr>
        <w:t>院為主)，預計辦理</w:t>
      </w:r>
      <w:r w:rsidR="000F0458" w:rsidRPr="00F9711D">
        <w:rPr>
          <w:rFonts w:ascii="標楷體" w:eastAsia="標楷體" w:hAnsi="標楷體" w:hint="eastAsia"/>
          <w:szCs w:val="24"/>
        </w:rPr>
        <w:t>8</w:t>
      </w:r>
      <w:r w:rsidRPr="00F9711D">
        <w:rPr>
          <w:rFonts w:ascii="標楷體" w:eastAsia="標楷體" w:hAnsi="標楷體" w:hint="eastAsia"/>
          <w:szCs w:val="24"/>
        </w:rPr>
        <w:t>0場次。</w:t>
      </w:r>
    </w:p>
    <w:p w:rsidR="00F9711D" w:rsidRPr="00F9711D" w:rsidRDefault="00F9711D" w:rsidP="00F9711D">
      <w:pPr>
        <w:spacing w:line="500" w:lineRule="atLeast"/>
        <w:rPr>
          <w:rFonts w:ascii="標楷體" w:eastAsia="標楷體" w:hAnsi="標楷體"/>
          <w:szCs w:val="24"/>
        </w:rPr>
      </w:pPr>
    </w:p>
    <w:p w:rsidR="00CC0C83" w:rsidRPr="00F9711D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專案期程</w:t>
      </w:r>
    </w:p>
    <w:p w:rsidR="00086745" w:rsidRPr="00F9711D" w:rsidRDefault="00861BDA" w:rsidP="00086745">
      <w:pPr>
        <w:pStyle w:val="a3"/>
        <w:spacing w:line="50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51F43">
        <w:rPr>
          <w:rFonts w:ascii="標楷體" w:eastAsia="標楷體" w:hAnsi="標楷體" w:hint="eastAsia"/>
          <w:szCs w:val="24"/>
        </w:rPr>
        <w:t>103-105年：</w:t>
      </w:r>
      <w:r>
        <w:rPr>
          <w:rFonts w:ascii="標楷體" w:eastAsia="標楷體" w:hAnsi="標楷體" w:hint="eastAsia"/>
          <w:szCs w:val="24"/>
        </w:rPr>
        <w:t>103</w:t>
      </w:r>
      <w:r w:rsidR="00086745" w:rsidRPr="00F9711D">
        <w:rPr>
          <w:rFonts w:ascii="標楷體" w:eastAsia="標楷體" w:hAnsi="標楷體" w:hint="eastAsia"/>
          <w:szCs w:val="24"/>
        </w:rPr>
        <w:t>年</w:t>
      </w:r>
      <w:r w:rsidR="00751F43">
        <w:rPr>
          <w:rFonts w:ascii="標楷體" w:eastAsia="標楷體" w:hAnsi="標楷體" w:hint="eastAsia"/>
          <w:szCs w:val="24"/>
        </w:rPr>
        <w:t>自</w:t>
      </w:r>
      <w:r w:rsidR="00086745" w:rsidRPr="00F9711D">
        <w:rPr>
          <w:rFonts w:ascii="標楷體" w:eastAsia="標楷體" w:hAnsi="標楷體" w:hint="eastAsia"/>
          <w:szCs w:val="24"/>
        </w:rPr>
        <w:t>3月1日起至</w:t>
      </w:r>
      <w:r>
        <w:rPr>
          <w:rFonts w:ascii="標楷體" w:eastAsia="標楷體" w:hAnsi="標楷體" w:hint="eastAsia"/>
          <w:szCs w:val="24"/>
        </w:rPr>
        <w:t>103</w:t>
      </w:r>
      <w:r w:rsidR="00086745" w:rsidRPr="00F9711D">
        <w:rPr>
          <w:rFonts w:ascii="標楷體" w:eastAsia="標楷體" w:hAnsi="標楷體" w:hint="eastAsia"/>
          <w:szCs w:val="24"/>
        </w:rPr>
        <w:t>年6月30日止。</w:t>
      </w:r>
    </w:p>
    <w:p w:rsidR="00F9711D" w:rsidRPr="00F9711D" w:rsidRDefault="00F9711D" w:rsidP="00F9711D">
      <w:pPr>
        <w:spacing w:line="500" w:lineRule="atLeast"/>
        <w:rPr>
          <w:rFonts w:ascii="標楷體" w:eastAsia="標楷體" w:hAnsi="標楷體"/>
          <w:szCs w:val="24"/>
        </w:rPr>
      </w:pPr>
    </w:p>
    <w:p w:rsidR="00CC0C83" w:rsidRPr="00F9711D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辦理對象</w:t>
      </w:r>
    </w:p>
    <w:p w:rsidR="00086745" w:rsidRPr="00F9711D" w:rsidRDefault="00086745" w:rsidP="00086745">
      <w:pPr>
        <w:pStyle w:val="a3"/>
        <w:spacing w:line="500" w:lineRule="atLeast"/>
        <w:ind w:leftChars="0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 xml:space="preserve">    原住民族大學（專）青年，預計參與人數約</w:t>
      </w:r>
      <w:r w:rsidR="00856A8D" w:rsidRPr="00F9711D">
        <w:rPr>
          <w:rFonts w:ascii="標楷體" w:eastAsia="標楷體" w:hAnsi="標楷體" w:hint="eastAsia"/>
          <w:szCs w:val="24"/>
        </w:rPr>
        <w:t>2</w:t>
      </w:r>
      <w:r w:rsidR="000F0458" w:rsidRPr="00F9711D">
        <w:rPr>
          <w:rFonts w:ascii="標楷體" w:eastAsia="標楷體" w:hAnsi="標楷體" w:hint="eastAsia"/>
          <w:szCs w:val="24"/>
        </w:rPr>
        <w:t>,</w:t>
      </w:r>
      <w:r w:rsidR="003E17B1">
        <w:rPr>
          <w:rFonts w:ascii="標楷體" w:eastAsia="標楷體" w:hAnsi="標楷體" w:hint="eastAsia"/>
          <w:szCs w:val="24"/>
        </w:rPr>
        <w:t>0</w:t>
      </w:r>
      <w:r w:rsidR="000F0458" w:rsidRPr="00F9711D">
        <w:rPr>
          <w:rFonts w:ascii="標楷體" w:eastAsia="標楷體" w:hAnsi="標楷體" w:hint="eastAsia"/>
          <w:szCs w:val="24"/>
        </w:rPr>
        <w:t>00人。</w:t>
      </w:r>
    </w:p>
    <w:p w:rsidR="00F9711D" w:rsidRPr="00F9711D" w:rsidRDefault="00F9711D" w:rsidP="00F9711D">
      <w:pPr>
        <w:spacing w:line="500" w:lineRule="atLeast"/>
        <w:rPr>
          <w:rFonts w:ascii="標楷體" w:eastAsia="標楷體" w:hAnsi="標楷體"/>
          <w:szCs w:val="24"/>
        </w:rPr>
      </w:pPr>
    </w:p>
    <w:p w:rsidR="00615ED7" w:rsidRPr="00F9711D" w:rsidRDefault="00CC0C83" w:rsidP="00615ED7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專案內容及</w:t>
      </w:r>
      <w:r w:rsidR="00615ED7" w:rsidRPr="00F9711D">
        <w:rPr>
          <w:rFonts w:ascii="標楷體" w:eastAsia="標楷體" w:hAnsi="標楷體" w:hint="eastAsia"/>
          <w:b/>
          <w:szCs w:val="24"/>
        </w:rPr>
        <w:t>辦理方式</w:t>
      </w:r>
    </w:p>
    <w:p w:rsidR="00615ED7" w:rsidRPr="00F9711D" w:rsidRDefault="00615ED7" w:rsidP="00615ED7">
      <w:pPr>
        <w:numPr>
          <w:ilvl w:val="0"/>
          <w:numId w:val="5"/>
        </w:numPr>
        <w:spacing w:line="480" w:lineRule="exact"/>
        <w:ind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調查有意願提供本會設置就業服務諮詢攤位之學校，並辦理後續設攤相關事宜。</w:t>
      </w:r>
    </w:p>
    <w:p w:rsidR="00615ED7" w:rsidRPr="00F9711D" w:rsidRDefault="00615ED7" w:rsidP="00615ED7">
      <w:pPr>
        <w:numPr>
          <w:ilvl w:val="0"/>
          <w:numId w:val="5"/>
        </w:numPr>
        <w:spacing w:line="480" w:lineRule="exact"/>
        <w:ind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設置本會就業服務諮詢攤位，並由原住民就業服務專員擔任服務諮詢人員，提供原住民族大學（專）</w:t>
      </w:r>
      <w:r w:rsidR="00B61E9E">
        <w:rPr>
          <w:rFonts w:ascii="標楷體" w:eastAsia="標楷體" w:hAnsi="標楷體" w:hint="eastAsia"/>
          <w:szCs w:val="24"/>
        </w:rPr>
        <w:t>畢業青年轉銜之就業媒合</w:t>
      </w:r>
      <w:r w:rsidRPr="00F9711D">
        <w:rPr>
          <w:rFonts w:ascii="標楷體" w:eastAsia="標楷體" w:hAnsi="標楷體" w:hint="eastAsia"/>
          <w:szCs w:val="24"/>
        </w:rPr>
        <w:t>。</w:t>
      </w:r>
    </w:p>
    <w:p w:rsidR="00615ED7" w:rsidRPr="00F9711D" w:rsidRDefault="00615ED7" w:rsidP="00943DEC">
      <w:pPr>
        <w:numPr>
          <w:ilvl w:val="0"/>
          <w:numId w:val="5"/>
        </w:numPr>
        <w:spacing w:line="480" w:lineRule="exact"/>
        <w:ind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lastRenderedPageBreak/>
        <w:t>宣導本會各項就業政策及青年就業輔導系列活動。</w:t>
      </w:r>
    </w:p>
    <w:p w:rsidR="00615ED7" w:rsidRPr="00F9711D" w:rsidRDefault="00615ED7" w:rsidP="00615ED7">
      <w:pPr>
        <w:numPr>
          <w:ilvl w:val="0"/>
          <w:numId w:val="5"/>
        </w:numPr>
        <w:spacing w:line="480" w:lineRule="exact"/>
        <w:ind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原住民</w:t>
      </w:r>
      <w:r w:rsidR="00943DEC" w:rsidRPr="00F9711D">
        <w:rPr>
          <w:rFonts w:ascii="標楷體" w:eastAsia="標楷體" w:hAnsi="標楷體" w:hint="eastAsia"/>
          <w:szCs w:val="24"/>
        </w:rPr>
        <w:t>族</w:t>
      </w:r>
      <w:r w:rsidRPr="00F9711D">
        <w:rPr>
          <w:rFonts w:ascii="標楷體" w:eastAsia="標楷體" w:hAnsi="標楷體" w:hint="eastAsia"/>
          <w:szCs w:val="24"/>
        </w:rPr>
        <w:t>大專青年</w:t>
      </w:r>
      <w:r w:rsidR="00B61E9E">
        <w:rPr>
          <w:rFonts w:ascii="標楷體" w:eastAsia="標楷體" w:hAnsi="標楷體" w:hint="eastAsia"/>
          <w:szCs w:val="24"/>
        </w:rPr>
        <w:t>求職</w:t>
      </w:r>
      <w:r w:rsidRPr="00F9711D">
        <w:rPr>
          <w:rFonts w:ascii="標楷體" w:eastAsia="標楷體" w:hAnsi="標楷體" w:hint="eastAsia"/>
          <w:szCs w:val="24"/>
        </w:rPr>
        <w:t>建檔</w:t>
      </w:r>
      <w:r w:rsidR="00B61E9E">
        <w:rPr>
          <w:rFonts w:ascii="標楷體" w:eastAsia="標楷體" w:hAnsi="標楷體" w:hint="eastAsia"/>
          <w:szCs w:val="24"/>
        </w:rPr>
        <w:t>（求職登記表</w:t>
      </w:r>
      <w:r w:rsidR="00C51CA2">
        <w:rPr>
          <w:rFonts w:ascii="標楷體" w:eastAsia="標楷體" w:hAnsi="標楷體" w:hint="eastAsia"/>
          <w:szCs w:val="24"/>
        </w:rPr>
        <w:t>-如附件1）</w:t>
      </w:r>
      <w:r w:rsidR="00B61E9E">
        <w:rPr>
          <w:rFonts w:ascii="標楷體" w:eastAsia="標楷體" w:hAnsi="標楷體" w:hint="eastAsia"/>
          <w:szCs w:val="24"/>
        </w:rPr>
        <w:t>，已登入原JOB-原住民人力資源網</w:t>
      </w:r>
      <w:r w:rsidRPr="00F9711D">
        <w:rPr>
          <w:rFonts w:ascii="標楷體" w:eastAsia="標楷體" w:hAnsi="標楷體" w:hint="eastAsia"/>
          <w:szCs w:val="24"/>
        </w:rPr>
        <w:t>。</w:t>
      </w:r>
    </w:p>
    <w:p w:rsidR="00F9711D" w:rsidRPr="00B61E9E" w:rsidRDefault="00F9711D" w:rsidP="00F9711D">
      <w:pPr>
        <w:spacing w:line="480" w:lineRule="exact"/>
        <w:ind w:rightChars="-142" w:right="-341"/>
        <w:rPr>
          <w:rFonts w:ascii="標楷體" w:eastAsia="標楷體" w:hAnsi="標楷體"/>
          <w:szCs w:val="24"/>
        </w:rPr>
      </w:pPr>
    </w:p>
    <w:p w:rsidR="00943DEC" w:rsidRPr="00F9711D" w:rsidRDefault="00CC0C83" w:rsidP="00943DEC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活動流程</w:t>
      </w:r>
    </w:p>
    <w:p w:rsidR="00410214" w:rsidRPr="00F9711D" w:rsidRDefault="00410214" w:rsidP="00410214">
      <w:pPr>
        <w:pStyle w:val="a3"/>
        <w:spacing w:line="500" w:lineRule="atLeast"/>
        <w:ind w:leftChars="0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5274310" cy="3076575"/>
            <wp:effectExtent l="0" t="0" r="2159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9711D" w:rsidRPr="00F9711D" w:rsidRDefault="00F9711D" w:rsidP="00F9711D">
      <w:pPr>
        <w:spacing w:line="500" w:lineRule="atLeast"/>
        <w:rPr>
          <w:rFonts w:ascii="標楷體" w:eastAsia="標楷體" w:hAnsi="標楷體"/>
          <w:szCs w:val="24"/>
        </w:rPr>
      </w:pPr>
    </w:p>
    <w:p w:rsidR="00856A8D" w:rsidRPr="00F9711D" w:rsidRDefault="00CC0C83" w:rsidP="00856A8D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>預期效益</w:t>
      </w:r>
    </w:p>
    <w:p w:rsidR="00856A8D" w:rsidRPr="00F9711D" w:rsidRDefault="00856A8D" w:rsidP="00F9711D">
      <w:pPr>
        <w:pStyle w:val="a3"/>
        <w:numPr>
          <w:ilvl w:val="0"/>
          <w:numId w:val="6"/>
        </w:numPr>
        <w:spacing w:line="500" w:lineRule="atLeast"/>
        <w:ind w:leftChars="0"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提供原住民大專青年就業服務諮詢，以銜接畢業後之就業媒合，預計辦理80場次，服務人數約2,</w:t>
      </w:r>
      <w:r w:rsidR="003E17B1">
        <w:rPr>
          <w:rFonts w:ascii="標楷體" w:eastAsia="標楷體" w:hAnsi="標楷體" w:hint="eastAsia"/>
          <w:szCs w:val="24"/>
        </w:rPr>
        <w:t>0</w:t>
      </w:r>
      <w:r w:rsidRPr="00F9711D">
        <w:rPr>
          <w:rFonts w:ascii="標楷體" w:eastAsia="標楷體" w:hAnsi="標楷體" w:hint="eastAsia"/>
          <w:szCs w:val="24"/>
        </w:rPr>
        <w:t>00人。</w:t>
      </w:r>
    </w:p>
    <w:p w:rsidR="00856A8D" w:rsidRPr="00F9711D" w:rsidRDefault="009C60C2" w:rsidP="00F9711D">
      <w:pPr>
        <w:pStyle w:val="a3"/>
        <w:numPr>
          <w:ilvl w:val="0"/>
          <w:numId w:val="6"/>
        </w:numPr>
        <w:spacing w:line="500" w:lineRule="atLeast"/>
        <w:ind w:leftChars="0" w:rightChars="-142" w:right="-341"/>
        <w:rPr>
          <w:rFonts w:ascii="標楷體" w:eastAsia="標楷體" w:hAnsi="標楷體"/>
          <w:szCs w:val="24"/>
        </w:rPr>
      </w:pPr>
      <w:r w:rsidRPr="00F9711D">
        <w:rPr>
          <w:rFonts w:ascii="標楷體" w:eastAsia="標楷體" w:hAnsi="標楷體" w:hint="eastAsia"/>
          <w:szCs w:val="24"/>
        </w:rPr>
        <w:t>宣導本會各項青年相關就業政策及資源，</w:t>
      </w:r>
      <w:r w:rsidR="00F9711D" w:rsidRPr="00F9711D">
        <w:rPr>
          <w:rFonts w:ascii="標楷體" w:eastAsia="標楷體" w:hAnsi="標楷體" w:hint="eastAsia"/>
          <w:szCs w:val="24"/>
        </w:rPr>
        <w:t>並</w:t>
      </w:r>
      <w:r w:rsidRPr="00F9711D">
        <w:rPr>
          <w:rFonts w:ascii="標楷體" w:eastAsia="標楷體" w:hAnsi="標楷體" w:hint="eastAsia"/>
          <w:szCs w:val="24"/>
        </w:rPr>
        <w:t>預計建立</w:t>
      </w:r>
      <w:r w:rsidR="000A5AB4">
        <w:rPr>
          <w:rFonts w:ascii="標楷體" w:eastAsia="標楷體" w:hAnsi="標楷體" w:hint="eastAsia"/>
          <w:szCs w:val="24"/>
        </w:rPr>
        <w:t>1,6</w:t>
      </w:r>
      <w:r w:rsidRPr="00F9711D">
        <w:rPr>
          <w:rFonts w:ascii="標楷體" w:eastAsia="標楷體" w:hAnsi="標楷體" w:hint="eastAsia"/>
          <w:szCs w:val="24"/>
        </w:rPr>
        <w:t>00筆原住民大專青年</w:t>
      </w:r>
      <w:r w:rsidR="00B61E9E">
        <w:rPr>
          <w:rFonts w:ascii="標楷體" w:eastAsia="標楷體" w:hAnsi="標楷體" w:hint="eastAsia"/>
          <w:szCs w:val="24"/>
        </w:rPr>
        <w:t>求職</w:t>
      </w:r>
      <w:r w:rsidRPr="00F9711D">
        <w:rPr>
          <w:rFonts w:ascii="標楷體" w:eastAsia="標楷體" w:hAnsi="標楷體" w:hint="eastAsia"/>
          <w:szCs w:val="24"/>
        </w:rPr>
        <w:t>資料。</w:t>
      </w:r>
    </w:p>
    <w:p w:rsidR="00F9711D" w:rsidRPr="00C51CA2" w:rsidRDefault="00F9711D" w:rsidP="00F9711D">
      <w:pPr>
        <w:spacing w:line="500" w:lineRule="atLeast"/>
        <w:ind w:rightChars="-142" w:right="-341"/>
        <w:rPr>
          <w:rFonts w:ascii="標楷體" w:eastAsia="標楷體" w:hAnsi="標楷體"/>
          <w:szCs w:val="24"/>
        </w:rPr>
      </w:pPr>
    </w:p>
    <w:p w:rsidR="00CC0C83" w:rsidRDefault="00CC0C83" w:rsidP="00CC0C83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Cs w:val="24"/>
        </w:rPr>
      </w:pPr>
      <w:r w:rsidRPr="00F9711D">
        <w:rPr>
          <w:rFonts w:ascii="標楷體" w:eastAsia="標楷體" w:hAnsi="標楷體" w:hint="eastAsia"/>
          <w:b/>
          <w:szCs w:val="24"/>
        </w:rPr>
        <w:t xml:space="preserve">本計畫奉 </w:t>
      </w:r>
      <w:r w:rsidR="005C6EB8" w:rsidRPr="00F9711D">
        <w:rPr>
          <w:rFonts w:ascii="標楷體" w:eastAsia="標楷體" w:hAnsi="標楷體" w:hint="eastAsia"/>
          <w:b/>
          <w:szCs w:val="24"/>
        </w:rPr>
        <w:t xml:space="preserve"> </w:t>
      </w:r>
      <w:r w:rsidRPr="00F9711D">
        <w:rPr>
          <w:rFonts w:ascii="標楷體" w:eastAsia="標楷體" w:hAnsi="標楷體" w:hint="eastAsia"/>
          <w:b/>
          <w:szCs w:val="24"/>
        </w:rPr>
        <w:t>核定後實施，如有未盡事宜得修正之。</w:t>
      </w:r>
    </w:p>
    <w:p w:rsidR="003E17B1" w:rsidRPr="00C51CA2" w:rsidRDefault="003E17B1" w:rsidP="009C616A">
      <w:pPr>
        <w:spacing w:line="500" w:lineRule="atLeast"/>
        <w:rPr>
          <w:rFonts w:ascii="標楷體" w:eastAsia="標楷體" w:hAnsi="標楷體"/>
          <w:b/>
          <w:szCs w:val="24"/>
        </w:rPr>
      </w:pPr>
    </w:p>
    <w:sectPr w:rsidR="003E17B1" w:rsidRPr="00C51CA2" w:rsidSect="00DF615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C7" w:rsidRDefault="00AD79C7" w:rsidP="00310F10">
      <w:r>
        <w:separator/>
      </w:r>
    </w:p>
  </w:endnote>
  <w:endnote w:type="continuationSeparator" w:id="0">
    <w:p w:rsidR="00AD79C7" w:rsidRDefault="00AD79C7" w:rsidP="0031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3774"/>
      <w:docPartObj>
        <w:docPartGallery w:val="Page Numbers (Bottom of Page)"/>
        <w:docPartUnique/>
      </w:docPartObj>
    </w:sdtPr>
    <w:sdtEndPr/>
    <w:sdtContent>
      <w:p w:rsidR="00E774A7" w:rsidRDefault="00AD79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B12" w:rsidRPr="00764B1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774A7" w:rsidRDefault="00E774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C7" w:rsidRDefault="00AD79C7" w:rsidP="00310F10">
      <w:r>
        <w:separator/>
      </w:r>
    </w:p>
  </w:footnote>
  <w:footnote w:type="continuationSeparator" w:id="0">
    <w:p w:rsidR="00AD79C7" w:rsidRDefault="00AD79C7" w:rsidP="0031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75"/>
    <w:multiLevelType w:val="hybridMultilevel"/>
    <w:tmpl w:val="0C8A71A2"/>
    <w:lvl w:ilvl="0" w:tplc="421A61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555B15"/>
    <w:multiLevelType w:val="hybridMultilevel"/>
    <w:tmpl w:val="9CA84632"/>
    <w:lvl w:ilvl="0" w:tplc="ACDCEB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D42ECA"/>
    <w:multiLevelType w:val="hybridMultilevel"/>
    <w:tmpl w:val="FA705780"/>
    <w:lvl w:ilvl="0" w:tplc="F048AB74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3A33C02"/>
    <w:multiLevelType w:val="hybridMultilevel"/>
    <w:tmpl w:val="767C09AC"/>
    <w:lvl w:ilvl="0" w:tplc="5DAE6388">
      <w:start w:val="1"/>
      <w:numFmt w:val="taiwaneseCountingThousand"/>
      <w:lvlText w:val="%1、"/>
      <w:lvlJc w:val="left"/>
      <w:pPr>
        <w:ind w:left="900" w:hanging="4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290521"/>
    <w:multiLevelType w:val="hybridMultilevel"/>
    <w:tmpl w:val="8D2E8A4A"/>
    <w:lvl w:ilvl="0" w:tplc="C1FC808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752B5A"/>
    <w:multiLevelType w:val="hybridMultilevel"/>
    <w:tmpl w:val="056C3BB6"/>
    <w:lvl w:ilvl="0" w:tplc="CC0A15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1076E800">
      <w:start w:val="1"/>
      <w:numFmt w:val="taiwaneseCountingThousand"/>
      <w:lvlText w:val="(%3)"/>
      <w:lvlJc w:val="left"/>
      <w:pPr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3"/>
    <w:rsid w:val="00086745"/>
    <w:rsid w:val="000A5AB4"/>
    <w:rsid w:val="000E0135"/>
    <w:rsid w:val="000F0458"/>
    <w:rsid w:val="00124EB7"/>
    <w:rsid w:val="001B39BC"/>
    <w:rsid w:val="002148E2"/>
    <w:rsid w:val="00242FCC"/>
    <w:rsid w:val="00305D1C"/>
    <w:rsid w:val="00310F10"/>
    <w:rsid w:val="0037410D"/>
    <w:rsid w:val="003C6ED8"/>
    <w:rsid w:val="003E17B1"/>
    <w:rsid w:val="00410214"/>
    <w:rsid w:val="005B10F0"/>
    <w:rsid w:val="005C6EB8"/>
    <w:rsid w:val="00615ED7"/>
    <w:rsid w:val="00666B50"/>
    <w:rsid w:val="00702BF6"/>
    <w:rsid w:val="00703447"/>
    <w:rsid w:val="00750577"/>
    <w:rsid w:val="00751F43"/>
    <w:rsid w:val="00764B12"/>
    <w:rsid w:val="00784597"/>
    <w:rsid w:val="00816D28"/>
    <w:rsid w:val="00856A8D"/>
    <w:rsid w:val="00861BDA"/>
    <w:rsid w:val="00877A5E"/>
    <w:rsid w:val="00886F17"/>
    <w:rsid w:val="008C6650"/>
    <w:rsid w:val="00943DEC"/>
    <w:rsid w:val="009547A8"/>
    <w:rsid w:val="009A00C7"/>
    <w:rsid w:val="009B1BF9"/>
    <w:rsid w:val="009C2122"/>
    <w:rsid w:val="009C29A0"/>
    <w:rsid w:val="009C60C2"/>
    <w:rsid w:val="009C616A"/>
    <w:rsid w:val="00AD79C7"/>
    <w:rsid w:val="00B0628C"/>
    <w:rsid w:val="00B61E9E"/>
    <w:rsid w:val="00B81119"/>
    <w:rsid w:val="00BA6CCF"/>
    <w:rsid w:val="00C51CA2"/>
    <w:rsid w:val="00C623BD"/>
    <w:rsid w:val="00C67A64"/>
    <w:rsid w:val="00CB2831"/>
    <w:rsid w:val="00CC0C83"/>
    <w:rsid w:val="00CC7A06"/>
    <w:rsid w:val="00D05C45"/>
    <w:rsid w:val="00D53558"/>
    <w:rsid w:val="00DD5A7B"/>
    <w:rsid w:val="00DF6150"/>
    <w:rsid w:val="00E40A0E"/>
    <w:rsid w:val="00E54515"/>
    <w:rsid w:val="00E756DC"/>
    <w:rsid w:val="00E774A7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2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0F1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0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F10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1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2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0F1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0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F10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1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122AAA-9B07-404E-97AE-ADE490A89CF7}" type="doc">
      <dgm:prSet loTypeId="urn:microsoft.com/office/officeart/2005/8/layout/process4" loCatId="process" qsTypeId="urn:microsoft.com/office/officeart/2005/8/quickstyle/simple1" qsCatId="simple" csTypeId="urn:microsoft.com/office/officeart/2005/8/colors/accent4_5" csCatId="accent4" phldr="1"/>
      <dgm:spPr/>
      <dgm:t>
        <a:bodyPr/>
        <a:lstStyle/>
        <a:p>
          <a:endParaRPr lang="zh-TW" altLang="en-US"/>
        </a:p>
      </dgm:t>
    </dgm:pt>
    <dgm:pt modelId="{E981699A-7791-4DB5-ABE2-932B44E05168}">
      <dgm:prSet phldrT="[文字]"/>
      <dgm:spPr/>
      <dgm:t>
        <a:bodyPr/>
        <a:lstStyle/>
        <a:p>
          <a:r>
            <a:rPr lang="zh-TW" altLang="en-US"/>
            <a:t>宣傳吸引原住民大專青年至攤位</a:t>
          </a:r>
        </a:p>
      </dgm:t>
    </dgm:pt>
    <dgm:pt modelId="{DE92606C-0A02-4C02-9739-AF1F8FC05891}" type="parTrans" cxnId="{F47EEE36-36FE-49D7-98D4-BF72F17A775D}">
      <dgm:prSet/>
      <dgm:spPr/>
      <dgm:t>
        <a:bodyPr/>
        <a:lstStyle/>
        <a:p>
          <a:endParaRPr lang="zh-TW" altLang="en-US"/>
        </a:p>
      </dgm:t>
    </dgm:pt>
    <dgm:pt modelId="{9014F937-935B-4DF7-8613-6503BC8C1681}" type="sibTrans" cxnId="{F47EEE36-36FE-49D7-98D4-BF72F17A775D}">
      <dgm:prSet/>
      <dgm:spPr/>
      <dgm:t>
        <a:bodyPr/>
        <a:lstStyle/>
        <a:p>
          <a:endParaRPr lang="zh-TW" altLang="en-US"/>
        </a:p>
      </dgm:t>
    </dgm:pt>
    <dgm:pt modelId="{D07933BC-C21D-427D-9D5B-E0262641509E}">
      <dgm:prSet phldrT="[文字]"/>
      <dgm:spPr/>
      <dgm:t>
        <a:bodyPr/>
        <a:lstStyle/>
        <a:p>
          <a:r>
            <a:rPr lang="zh-TW" altLang="en-US"/>
            <a:t>發放傳單</a:t>
          </a:r>
          <a:endParaRPr lang="en-US" altLang="zh-TW"/>
        </a:p>
      </dgm:t>
    </dgm:pt>
    <dgm:pt modelId="{E9B4989D-751A-4AEC-B033-337435A66D4E}" type="parTrans" cxnId="{81182E92-A3FC-4DE1-B53C-240D9B745931}">
      <dgm:prSet/>
      <dgm:spPr/>
      <dgm:t>
        <a:bodyPr/>
        <a:lstStyle/>
        <a:p>
          <a:endParaRPr lang="zh-TW" altLang="en-US"/>
        </a:p>
      </dgm:t>
    </dgm:pt>
    <dgm:pt modelId="{F7FA3475-13C2-41BA-8840-B5F2B2CDDBF6}" type="sibTrans" cxnId="{81182E92-A3FC-4DE1-B53C-240D9B745931}">
      <dgm:prSet/>
      <dgm:spPr/>
      <dgm:t>
        <a:bodyPr/>
        <a:lstStyle/>
        <a:p>
          <a:endParaRPr lang="zh-TW" altLang="en-US"/>
        </a:p>
      </dgm:t>
    </dgm:pt>
    <dgm:pt modelId="{23C3A4ED-2E4F-4285-A4A3-FA7629A823CC}">
      <dgm:prSet phldrT="[文字]"/>
      <dgm:spPr/>
      <dgm:t>
        <a:bodyPr/>
        <a:lstStyle/>
        <a:p>
          <a:r>
            <a:rPr lang="zh-TW" altLang="en-US"/>
            <a:t>團呼、歌曲</a:t>
          </a:r>
        </a:p>
      </dgm:t>
    </dgm:pt>
    <dgm:pt modelId="{0D3AF431-57B1-4FDA-879C-7937F10F0191}" type="parTrans" cxnId="{903EECF7-3F1A-4AEA-BAC6-B71EF691FCFF}">
      <dgm:prSet/>
      <dgm:spPr/>
      <dgm:t>
        <a:bodyPr/>
        <a:lstStyle/>
        <a:p>
          <a:endParaRPr lang="zh-TW" altLang="en-US"/>
        </a:p>
      </dgm:t>
    </dgm:pt>
    <dgm:pt modelId="{7CC313C3-E6D2-40DB-9DB6-9FF9B3BD70D6}" type="sibTrans" cxnId="{903EECF7-3F1A-4AEA-BAC6-B71EF691FCFF}">
      <dgm:prSet/>
      <dgm:spPr/>
      <dgm:t>
        <a:bodyPr/>
        <a:lstStyle/>
        <a:p>
          <a:endParaRPr lang="zh-TW" altLang="en-US"/>
        </a:p>
      </dgm:t>
    </dgm:pt>
    <dgm:pt modelId="{17D8BCDB-4E53-42E5-8D3D-1B7C71CBE7C3}">
      <dgm:prSet phldrT="[文字]"/>
      <dgm:spPr/>
      <dgm:t>
        <a:bodyPr/>
        <a:lstStyle/>
        <a:p>
          <a:r>
            <a:rPr lang="zh-TW" altLang="en-US"/>
            <a:t>留下求職資料、登入原</a:t>
          </a:r>
          <a:r>
            <a:rPr lang="en-US" altLang="zh-TW"/>
            <a:t>JOB</a:t>
          </a:r>
          <a:endParaRPr lang="zh-TW" altLang="en-US"/>
        </a:p>
      </dgm:t>
    </dgm:pt>
    <dgm:pt modelId="{DAAB53A4-E80A-4716-9394-D0E1EDB31AB1}" type="parTrans" cxnId="{E933C411-EE99-48FE-B0AE-E92658B5744E}">
      <dgm:prSet/>
      <dgm:spPr/>
      <dgm:t>
        <a:bodyPr/>
        <a:lstStyle/>
        <a:p>
          <a:endParaRPr lang="zh-TW" altLang="en-US"/>
        </a:p>
      </dgm:t>
    </dgm:pt>
    <dgm:pt modelId="{14DE7FBD-F423-4FE8-8ADA-751FA399AEF7}" type="sibTrans" cxnId="{E933C411-EE99-48FE-B0AE-E92658B5744E}">
      <dgm:prSet/>
      <dgm:spPr/>
      <dgm:t>
        <a:bodyPr/>
        <a:lstStyle/>
        <a:p>
          <a:endParaRPr lang="zh-TW" altLang="en-US"/>
        </a:p>
      </dgm:t>
    </dgm:pt>
    <dgm:pt modelId="{D709B4AB-F752-419D-9C83-52A9B7B25C78}">
      <dgm:prSet phldrT="[文字]"/>
      <dgm:spPr/>
      <dgm:t>
        <a:bodyPr/>
        <a:lstStyle/>
        <a:p>
          <a:r>
            <a:rPr lang="zh-TW" altLang="en-US"/>
            <a:t>留下求職資料送宣傳紀念品</a:t>
          </a:r>
        </a:p>
      </dgm:t>
    </dgm:pt>
    <dgm:pt modelId="{ED7672D6-E760-4ED6-AA52-2DAD0574462A}" type="parTrans" cxnId="{25127117-308D-4507-93F3-5BBF4809AF46}">
      <dgm:prSet/>
      <dgm:spPr/>
      <dgm:t>
        <a:bodyPr/>
        <a:lstStyle/>
        <a:p>
          <a:endParaRPr lang="zh-TW" altLang="en-US"/>
        </a:p>
      </dgm:t>
    </dgm:pt>
    <dgm:pt modelId="{E73E48F6-16F9-47FB-940A-458D5EF49E1F}" type="sibTrans" cxnId="{25127117-308D-4507-93F3-5BBF4809AF46}">
      <dgm:prSet/>
      <dgm:spPr/>
      <dgm:t>
        <a:bodyPr/>
        <a:lstStyle/>
        <a:p>
          <a:endParaRPr lang="zh-TW" altLang="en-US"/>
        </a:p>
      </dgm:t>
    </dgm:pt>
    <dgm:pt modelId="{82D68AEF-6B15-476C-9811-799E7AE2D5B6}">
      <dgm:prSet phldrT="[文字]"/>
      <dgm:spPr/>
      <dgm:t>
        <a:bodyPr/>
        <a:lstStyle/>
        <a:p>
          <a:r>
            <a:rPr lang="zh-TW" altLang="en-US"/>
            <a:t>立即登入原</a:t>
          </a:r>
          <a:r>
            <a:rPr lang="en-US" altLang="zh-TW"/>
            <a:t>JOB</a:t>
          </a:r>
          <a:r>
            <a:rPr lang="zh-TW" altLang="en-US"/>
            <a:t>再送好禮</a:t>
          </a:r>
        </a:p>
      </dgm:t>
    </dgm:pt>
    <dgm:pt modelId="{05CCFB56-65CA-41B5-B815-4E2CD08E01FC}" type="parTrans" cxnId="{BC824313-AC2C-4BAE-B3F1-53AA99211F17}">
      <dgm:prSet/>
      <dgm:spPr/>
      <dgm:t>
        <a:bodyPr/>
        <a:lstStyle/>
        <a:p>
          <a:endParaRPr lang="zh-TW" altLang="en-US"/>
        </a:p>
      </dgm:t>
    </dgm:pt>
    <dgm:pt modelId="{028C02D4-CBCA-40B3-A2F8-4A3274097313}" type="sibTrans" cxnId="{BC824313-AC2C-4BAE-B3F1-53AA99211F17}">
      <dgm:prSet/>
      <dgm:spPr/>
      <dgm:t>
        <a:bodyPr/>
        <a:lstStyle/>
        <a:p>
          <a:endParaRPr lang="zh-TW" altLang="en-US"/>
        </a:p>
      </dgm:t>
    </dgm:pt>
    <dgm:pt modelId="{084D2BE9-5560-4E25-8A03-1E349C4FC28C}">
      <dgm:prSet phldrT="[文字]"/>
      <dgm:spPr/>
      <dgm:t>
        <a:bodyPr/>
        <a:lstStyle/>
        <a:p>
          <a:r>
            <a:rPr lang="zh-TW" altLang="en-US"/>
            <a:t>就業服務諮詢</a:t>
          </a:r>
        </a:p>
      </dgm:t>
    </dgm:pt>
    <dgm:pt modelId="{8385EE22-A5EC-4A6F-BEDC-8D66DE1744BE}" type="parTrans" cxnId="{D908B446-EE69-471B-9536-7E588F29F33A}">
      <dgm:prSet/>
      <dgm:spPr/>
      <dgm:t>
        <a:bodyPr/>
        <a:lstStyle/>
        <a:p>
          <a:endParaRPr lang="zh-TW" altLang="en-US"/>
        </a:p>
      </dgm:t>
    </dgm:pt>
    <dgm:pt modelId="{7689376B-B627-4972-9E9A-C185EAEE5448}" type="sibTrans" cxnId="{D908B446-EE69-471B-9536-7E588F29F33A}">
      <dgm:prSet/>
      <dgm:spPr/>
      <dgm:t>
        <a:bodyPr/>
        <a:lstStyle/>
        <a:p>
          <a:endParaRPr lang="zh-TW" altLang="en-US"/>
        </a:p>
      </dgm:t>
    </dgm:pt>
    <dgm:pt modelId="{75E71234-C8D6-486E-99F7-A9952589BAF2}">
      <dgm:prSet phldrT="[文字]"/>
      <dgm:spPr/>
      <dgm:t>
        <a:bodyPr/>
        <a:lstStyle/>
        <a:p>
          <a:r>
            <a:rPr lang="zh-TW" altLang="en-US"/>
            <a:t>就業相關問題詢答</a:t>
          </a:r>
        </a:p>
      </dgm:t>
    </dgm:pt>
    <dgm:pt modelId="{06B58C2F-0967-431B-98B9-3236A4B69EE7}" type="parTrans" cxnId="{3D4CB330-8083-4F5C-ACE3-3A2AE0B598B8}">
      <dgm:prSet/>
      <dgm:spPr/>
      <dgm:t>
        <a:bodyPr/>
        <a:lstStyle/>
        <a:p>
          <a:endParaRPr lang="zh-TW" altLang="en-US"/>
        </a:p>
      </dgm:t>
    </dgm:pt>
    <dgm:pt modelId="{EC0449F9-591D-4988-BA18-9214CB921761}" type="sibTrans" cxnId="{3D4CB330-8083-4F5C-ACE3-3A2AE0B598B8}">
      <dgm:prSet/>
      <dgm:spPr/>
      <dgm:t>
        <a:bodyPr/>
        <a:lstStyle/>
        <a:p>
          <a:endParaRPr lang="zh-TW" altLang="en-US"/>
        </a:p>
      </dgm:t>
    </dgm:pt>
    <dgm:pt modelId="{F7537610-E30D-492C-B640-BE88A0FAC64B}">
      <dgm:prSet phldrT="[文字]"/>
      <dgm:spPr/>
      <dgm:t>
        <a:bodyPr/>
        <a:lstStyle/>
        <a:p>
          <a:r>
            <a:rPr lang="zh-TW" altLang="en-US"/>
            <a:t>本會促進青年就業專案詳細介紹</a:t>
          </a:r>
        </a:p>
      </dgm:t>
    </dgm:pt>
    <dgm:pt modelId="{E9490D8D-FB4E-4A59-A47A-6AFC18C1328A}" type="parTrans" cxnId="{250B6DBE-71E1-4FB5-990D-582B37F9BBA7}">
      <dgm:prSet/>
      <dgm:spPr/>
      <dgm:t>
        <a:bodyPr/>
        <a:lstStyle/>
        <a:p>
          <a:endParaRPr lang="zh-TW" altLang="en-US"/>
        </a:p>
      </dgm:t>
    </dgm:pt>
    <dgm:pt modelId="{CB1C8A85-095B-45A7-97A8-358716828D92}" type="sibTrans" cxnId="{250B6DBE-71E1-4FB5-990D-582B37F9BBA7}">
      <dgm:prSet/>
      <dgm:spPr/>
      <dgm:t>
        <a:bodyPr/>
        <a:lstStyle/>
        <a:p>
          <a:endParaRPr lang="zh-TW" altLang="en-US"/>
        </a:p>
      </dgm:t>
    </dgm:pt>
    <dgm:pt modelId="{69B63E24-2095-49E5-8CF2-6D8A20DE51ED}" type="pres">
      <dgm:prSet presAssocID="{CC122AAA-9B07-404E-97AE-ADE490A89CF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1B329AD-032E-4421-ACD8-BF5B08F1F101}" type="pres">
      <dgm:prSet presAssocID="{084D2BE9-5560-4E25-8A03-1E349C4FC28C}" presName="boxAndChildren" presStyleCnt="0"/>
      <dgm:spPr/>
    </dgm:pt>
    <dgm:pt modelId="{257F79D8-82C1-45EC-A5CB-78906E3819C3}" type="pres">
      <dgm:prSet presAssocID="{084D2BE9-5560-4E25-8A03-1E349C4FC28C}" presName="parentTextBox" presStyleLbl="node1" presStyleIdx="0" presStyleCnt="3"/>
      <dgm:spPr/>
      <dgm:t>
        <a:bodyPr/>
        <a:lstStyle/>
        <a:p>
          <a:endParaRPr lang="zh-TW" altLang="en-US"/>
        </a:p>
      </dgm:t>
    </dgm:pt>
    <dgm:pt modelId="{1D0ED1EF-BF4F-45FC-A957-9A1BB72089E1}" type="pres">
      <dgm:prSet presAssocID="{084D2BE9-5560-4E25-8A03-1E349C4FC28C}" presName="entireBox" presStyleLbl="node1" presStyleIdx="0" presStyleCnt="3"/>
      <dgm:spPr/>
      <dgm:t>
        <a:bodyPr/>
        <a:lstStyle/>
        <a:p>
          <a:endParaRPr lang="zh-TW" altLang="en-US"/>
        </a:p>
      </dgm:t>
    </dgm:pt>
    <dgm:pt modelId="{C05044A2-6305-45F8-9CB2-52D2AE6870F2}" type="pres">
      <dgm:prSet presAssocID="{084D2BE9-5560-4E25-8A03-1E349C4FC28C}" presName="descendantBox" presStyleCnt="0"/>
      <dgm:spPr/>
    </dgm:pt>
    <dgm:pt modelId="{47411D12-47EF-4F61-9664-1800455755D8}" type="pres">
      <dgm:prSet presAssocID="{75E71234-C8D6-486E-99F7-A9952589BAF2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73D80E-78EC-4E3A-AA9A-14E1AADC4599}" type="pres">
      <dgm:prSet presAssocID="{F7537610-E30D-492C-B640-BE88A0FAC64B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D924BE-D0DD-48EE-8366-B2F4FCB7A43E}" type="pres">
      <dgm:prSet presAssocID="{14DE7FBD-F423-4FE8-8ADA-751FA399AEF7}" presName="sp" presStyleCnt="0"/>
      <dgm:spPr/>
    </dgm:pt>
    <dgm:pt modelId="{97B7421F-B683-403D-99CE-138BF38F172C}" type="pres">
      <dgm:prSet presAssocID="{17D8BCDB-4E53-42E5-8D3D-1B7C71CBE7C3}" presName="arrowAndChildren" presStyleCnt="0"/>
      <dgm:spPr/>
    </dgm:pt>
    <dgm:pt modelId="{89F5E29F-1BFA-47CD-A421-708ECA3D5DD5}" type="pres">
      <dgm:prSet presAssocID="{17D8BCDB-4E53-42E5-8D3D-1B7C71CBE7C3}" presName="parentTextArrow" presStyleLbl="node1" presStyleIdx="0" presStyleCnt="3"/>
      <dgm:spPr/>
      <dgm:t>
        <a:bodyPr/>
        <a:lstStyle/>
        <a:p>
          <a:endParaRPr lang="zh-TW" altLang="en-US"/>
        </a:p>
      </dgm:t>
    </dgm:pt>
    <dgm:pt modelId="{4D41CE41-F907-475A-B0FC-A8FAC1D48FDD}" type="pres">
      <dgm:prSet presAssocID="{17D8BCDB-4E53-42E5-8D3D-1B7C71CBE7C3}" presName="arrow" presStyleLbl="node1" presStyleIdx="1" presStyleCnt="3"/>
      <dgm:spPr/>
      <dgm:t>
        <a:bodyPr/>
        <a:lstStyle/>
        <a:p>
          <a:endParaRPr lang="zh-TW" altLang="en-US"/>
        </a:p>
      </dgm:t>
    </dgm:pt>
    <dgm:pt modelId="{AAFB6995-1969-4853-BFE9-E260EE478696}" type="pres">
      <dgm:prSet presAssocID="{17D8BCDB-4E53-42E5-8D3D-1B7C71CBE7C3}" presName="descendantArrow" presStyleCnt="0"/>
      <dgm:spPr/>
    </dgm:pt>
    <dgm:pt modelId="{1DF8A61C-B7A7-410D-92A8-1C6B53DDE29A}" type="pres">
      <dgm:prSet presAssocID="{D709B4AB-F752-419D-9C83-52A9B7B25C78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3B8007-A5A0-4CB8-9F33-2C5217031019}" type="pres">
      <dgm:prSet presAssocID="{82D68AEF-6B15-476C-9811-799E7AE2D5B6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D86A8A4-B89E-476E-935E-7C42AF3F930D}" type="pres">
      <dgm:prSet presAssocID="{9014F937-935B-4DF7-8613-6503BC8C1681}" presName="sp" presStyleCnt="0"/>
      <dgm:spPr/>
    </dgm:pt>
    <dgm:pt modelId="{EEEE2607-79C2-4E76-9DB7-81EFC711D8E8}" type="pres">
      <dgm:prSet presAssocID="{E981699A-7791-4DB5-ABE2-932B44E05168}" presName="arrowAndChildren" presStyleCnt="0"/>
      <dgm:spPr/>
    </dgm:pt>
    <dgm:pt modelId="{304F4AD2-32B6-40E3-986D-262F64EE38BE}" type="pres">
      <dgm:prSet presAssocID="{E981699A-7791-4DB5-ABE2-932B44E05168}" presName="parentTextArrow" presStyleLbl="node1" presStyleIdx="1" presStyleCnt="3"/>
      <dgm:spPr/>
      <dgm:t>
        <a:bodyPr/>
        <a:lstStyle/>
        <a:p>
          <a:endParaRPr lang="zh-TW" altLang="en-US"/>
        </a:p>
      </dgm:t>
    </dgm:pt>
    <dgm:pt modelId="{8F936A23-E4FD-4D3E-9AF4-C1CD62891DDA}" type="pres">
      <dgm:prSet presAssocID="{E981699A-7791-4DB5-ABE2-932B44E05168}" presName="arrow" presStyleLbl="node1" presStyleIdx="2" presStyleCnt="3"/>
      <dgm:spPr/>
      <dgm:t>
        <a:bodyPr/>
        <a:lstStyle/>
        <a:p>
          <a:endParaRPr lang="zh-TW" altLang="en-US"/>
        </a:p>
      </dgm:t>
    </dgm:pt>
    <dgm:pt modelId="{CC8BB15A-318C-42E6-861E-1EE56B9F9294}" type="pres">
      <dgm:prSet presAssocID="{E981699A-7791-4DB5-ABE2-932B44E05168}" presName="descendantArrow" presStyleCnt="0"/>
      <dgm:spPr/>
    </dgm:pt>
    <dgm:pt modelId="{2B3B8A41-9F54-4B7D-BE85-983842040DE8}" type="pres">
      <dgm:prSet presAssocID="{D07933BC-C21D-427D-9D5B-E0262641509E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B24E258-E759-44B8-A637-CC9FB7801984}" type="pres">
      <dgm:prSet presAssocID="{23C3A4ED-2E4F-4285-A4A3-FA7629A823CC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45435D9-4960-4F22-BD93-CC17A0986278}" type="presOf" srcId="{17D8BCDB-4E53-42E5-8D3D-1B7C71CBE7C3}" destId="{4D41CE41-F907-475A-B0FC-A8FAC1D48FDD}" srcOrd="1" destOrd="0" presId="urn:microsoft.com/office/officeart/2005/8/layout/process4"/>
    <dgm:cxn modelId="{3F765197-469B-4B58-A2C1-49F5D15EDF76}" type="presOf" srcId="{23C3A4ED-2E4F-4285-A4A3-FA7629A823CC}" destId="{5B24E258-E759-44B8-A637-CC9FB7801984}" srcOrd="0" destOrd="0" presId="urn:microsoft.com/office/officeart/2005/8/layout/process4"/>
    <dgm:cxn modelId="{25127117-308D-4507-93F3-5BBF4809AF46}" srcId="{17D8BCDB-4E53-42E5-8D3D-1B7C71CBE7C3}" destId="{D709B4AB-F752-419D-9C83-52A9B7B25C78}" srcOrd="0" destOrd="0" parTransId="{ED7672D6-E760-4ED6-AA52-2DAD0574462A}" sibTransId="{E73E48F6-16F9-47FB-940A-458D5EF49E1F}"/>
    <dgm:cxn modelId="{237B9559-2CB9-4214-A1DD-69BAC988AC04}" type="presOf" srcId="{82D68AEF-6B15-476C-9811-799E7AE2D5B6}" destId="{483B8007-A5A0-4CB8-9F33-2C5217031019}" srcOrd="0" destOrd="0" presId="urn:microsoft.com/office/officeart/2005/8/layout/process4"/>
    <dgm:cxn modelId="{A82B013E-AFB0-4BF6-B6AC-F08B3D2EE142}" type="presOf" srcId="{E981699A-7791-4DB5-ABE2-932B44E05168}" destId="{304F4AD2-32B6-40E3-986D-262F64EE38BE}" srcOrd="0" destOrd="0" presId="urn:microsoft.com/office/officeart/2005/8/layout/process4"/>
    <dgm:cxn modelId="{483E8DE6-EDC7-497A-9A81-6BBDF647EEA9}" type="presOf" srcId="{D07933BC-C21D-427D-9D5B-E0262641509E}" destId="{2B3B8A41-9F54-4B7D-BE85-983842040DE8}" srcOrd="0" destOrd="0" presId="urn:microsoft.com/office/officeart/2005/8/layout/process4"/>
    <dgm:cxn modelId="{39C49976-7872-4902-AAE1-B4AC14F6937F}" type="presOf" srcId="{17D8BCDB-4E53-42E5-8D3D-1B7C71CBE7C3}" destId="{89F5E29F-1BFA-47CD-A421-708ECA3D5DD5}" srcOrd="0" destOrd="0" presId="urn:microsoft.com/office/officeart/2005/8/layout/process4"/>
    <dgm:cxn modelId="{49493671-922F-40C5-B248-4616DA434D5F}" type="presOf" srcId="{084D2BE9-5560-4E25-8A03-1E349C4FC28C}" destId="{1D0ED1EF-BF4F-45FC-A957-9A1BB72089E1}" srcOrd="1" destOrd="0" presId="urn:microsoft.com/office/officeart/2005/8/layout/process4"/>
    <dgm:cxn modelId="{FF63C3F6-52A2-47D8-81E9-ECABFD95773B}" type="presOf" srcId="{75E71234-C8D6-486E-99F7-A9952589BAF2}" destId="{47411D12-47EF-4F61-9664-1800455755D8}" srcOrd="0" destOrd="0" presId="urn:microsoft.com/office/officeart/2005/8/layout/process4"/>
    <dgm:cxn modelId="{117F28C8-84C0-456C-8983-E29F7EE6B30A}" type="presOf" srcId="{084D2BE9-5560-4E25-8A03-1E349C4FC28C}" destId="{257F79D8-82C1-45EC-A5CB-78906E3819C3}" srcOrd="0" destOrd="0" presId="urn:microsoft.com/office/officeart/2005/8/layout/process4"/>
    <dgm:cxn modelId="{806B6704-E7DA-4598-B4AA-F4CCC982330B}" type="presOf" srcId="{E981699A-7791-4DB5-ABE2-932B44E05168}" destId="{8F936A23-E4FD-4D3E-9AF4-C1CD62891DDA}" srcOrd="1" destOrd="0" presId="urn:microsoft.com/office/officeart/2005/8/layout/process4"/>
    <dgm:cxn modelId="{BC824313-AC2C-4BAE-B3F1-53AA99211F17}" srcId="{17D8BCDB-4E53-42E5-8D3D-1B7C71CBE7C3}" destId="{82D68AEF-6B15-476C-9811-799E7AE2D5B6}" srcOrd="1" destOrd="0" parTransId="{05CCFB56-65CA-41B5-B815-4E2CD08E01FC}" sibTransId="{028C02D4-CBCA-40B3-A2F8-4A3274097313}"/>
    <dgm:cxn modelId="{81182E92-A3FC-4DE1-B53C-240D9B745931}" srcId="{E981699A-7791-4DB5-ABE2-932B44E05168}" destId="{D07933BC-C21D-427D-9D5B-E0262641509E}" srcOrd="0" destOrd="0" parTransId="{E9B4989D-751A-4AEC-B033-337435A66D4E}" sibTransId="{F7FA3475-13C2-41BA-8840-B5F2B2CDDBF6}"/>
    <dgm:cxn modelId="{250B6DBE-71E1-4FB5-990D-582B37F9BBA7}" srcId="{084D2BE9-5560-4E25-8A03-1E349C4FC28C}" destId="{F7537610-E30D-492C-B640-BE88A0FAC64B}" srcOrd="1" destOrd="0" parTransId="{E9490D8D-FB4E-4A59-A47A-6AFC18C1328A}" sibTransId="{CB1C8A85-095B-45A7-97A8-358716828D92}"/>
    <dgm:cxn modelId="{3D4CB330-8083-4F5C-ACE3-3A2AE0B598B8}" srcId="{084D2BE9-5560-4E25-8A03-1E349C4FC28C}" destId="{75E71234-C8D6-486E-99F7-A9952589BAF2}" srcOrd="0" destOrd="0" parTransId="{06B58C2F-0967-431B-98B9-3236A4B69EE7}" sibTransId="{EC0449F9-591D-4988-BA18-9214CB921761}"/>
    <dgm:cxn modelId="{793A161C-987C-4395-B3BF-1764470B2D11}" type="presOf" srcId="{D709B4AB-F752-419D-9C83-52A9B7B25C78}" destId="{1DF8A61C-B7A7-410D-92A8-1C6B53DDE29A}" srcOrd="0" destOrd="0" presId="urn:microsoft.com/office/officeart/2005/8/layout/process4"/>
    <dgm:cxn modelId="{F47EEE36-36FE-49D7-98D4-BF72F17A775D}" srcId="{CC122AAA-9B07-404E-97AE-ADE490A89CF7}" destId="{E981699A-7791-4DB5-ABE2-932B44E05168}" srcOrd="0" destOrd="0" parTransId="{DE92606C-0A02-4C02-9739-AF1F8FC05891}" sibTransId="{9014F937-935B-4DF7-8613-6503BC8C1681}"/>
    <dgm:cxn modelId="{D908B446-EE69-471B-9536-7E588F29F33A}" srcId="{CC122AAA-9B07-404E-97AE-ADE490A89CF7}" destId="{084D2BE9-5560-4E25-8A03-1E349C4FC28C}" srcOrd="2" destOrd="0" parTransId="{8385EE22-A5EC-4A6F-BEDC-8D66DE1744BE}" sibTransId="{7689376B-B627-4972-9E9A-C185EAEE5448}"/>
    <dgm:cxn modelId="{2523D68B-B9D7-417C-8CB2-70BDE9FB870C}" type="presOf" srcId="{CC122AAA-9B07-404E-97AE-ADE490A89CF7}" destId="{69B63E24-2095-49E5-8CF2-6D8A20DE51ED}" srcOrd="0" destOrd="0" presId="urn:microsoft.com/office/officeart/2005/8/layout/process4"/>
    <dgm:cxn modelId="{E933C411-EE99-48FE-B0AE-E92658B5744E}" srcId="{CC122AAA-9B07-404E-97AE-ADE490A89CF7}" destId="{17D8BCDB-4E53-42E5-8D3D-1B7C71CBE7C3}" srcOrd="1" destOrd="0" parTransId="{DAAB53A4-E80A-4716-9394-D0E1EDB31AB1}" sibTransId="{14DE7FBD-F423-4FE8-8ADA-751FA399AEF7}"/>
    <dgm:cxn modelId="{903EECF7-3F1A-4AEA-BAC6-B71EF691FCFF}" srcId="{E981699A-7791-4DB5-ABE2-932B44E05168}" destId="{23C3A4ED-2E4F-4285-A4A3-FA7629A823CC}" srcOrd="1" destOrd="0" parTransId="{0D3AF431-57B1-4FDA-879C-7937F10F0191}" sibTransId="{7CC313C3-E6D2-40DB-9DB6-9FF9B3BD70D6}"/>
    <dgm:cxn modelId="{A88FD752-908F-42D3-8F95-C268FA7A4592}" type="presOf" srcId="{F7537610-E30D-492C-B640-BE88A0FAC64B}" destId="{1573D80E-78EC-4E3A-AA9A-14E1AADC4599}" srcOrd="0" destOrd="0" presId="urn:microsoft.com/office/officeart/2005/8/layout/process4"/>
    <dgm:cxn modelId="{3E45BA23-25DA-4F1B-B3D5-E62854645D13}" type="presParOf" srcId="{69B63E24-2095-49E5-8CF2-6D8A20DE51ED}" destId="{81B329AD-032E-4421-ACD8-BF5B08F1F101}" srcOrd="0" destOrd="0" presId="urn:microsoft.com/office/officeart/2005/8/layout/process4"/>
    <dgm:cxn modelId="{059F3635-C081-48D4-8790-A64B108EA0ED}" type="presParOf" srcId="{81B329AD-032E-4421-ACD8-BF5B08F1F101}" destId="{257F79D8-82C1-45EC-A5CB-78906E3819C3}" srcOrd="0" destOrd="0" presId="urn:microsoft.com/office/officeart/2005/8/layout/process4"/>
    <dgm:cxn modelId="{96A31FDD-FBCC-4338-AA26-F16AF6908FB0}" type="presParOf" srcId="{81B329AD-032E-4421-ACD8-BF5B08F1F101}" destId="{1D0ED1EF-BF4F-45FC-A957-9A1BB72089E1}" srcOrd="1" destOrd="0" presId="urn:microsoft.com/office/officeart/2005/8/layout/process4"/>
    <dgm:cxn modelId="{A4ACE523-0396-4C62-9DEE-B1DFE74ED294}" type="presParOf" srcId="{81B329AD-032E-4421-ACD8-BF5B08F1F101}" destId="{C05044A2-6305-45F8-9CB2-52D2AE6870F2}" srcOrd="2" destOrd="0" presId="urn:microsoft.com/office/officeart/2005/8/layout/process4"/>
    <dgm:cxn modelId="{6936E597-A2CF-40C9-A122-D9E8CB4AAB23}" type="presParOf" srcId="{C05044A2-6305-45F8-9CB2-52D2AE6870F2}" destId="{47411D12-47EF-4F61-9664-1800455755D8}" srcOrd="0" destOrd="0" presId="urn:microsoft.com/office/officeart/2005/8/layout/process4"/>
    <dgm:cxn modelId="{831EF8CB-D0D7-4E50-B367-9E059621831A}" type="presParOf" srcId="{C05044A2-6305-45F8-9CB2-52D2AE6870F2}" destId="{1573D80E-78EC-4E3A-AA9A-14E1AADC4599}" srcOrd="1" destOrd="0" presId="urn:microsoft.com/office/officeart/2005/8/layout/process4"/>
    <dgm:cxn modelId="{8F38BE70-C97E-4951-AD9A-6B1AD3CA7900}" type="presParOf" srcId="{69B63E24-2095-49E5-8CF2-6D8A20DE51ED}" destId="{08D924BE-D0DD-48EE-8366-B2F4FCB7A43E}" srcOrd="1" destOrd="0" presId="urn:microsoft.com/office/officeart/2005/8/layout/process4"/>
    <dgm:cxn modelId="{270B4C6D-A40C-4E4A-AF1D-15D0FACCBED2}" type="presParOf" srcId="{69B63E24-2095-49E5-8CF2-6D8A20DE51ED}" destId="{97B7421F-B683-403D-99CE-138BF38F172C}" srcOrd="2" destOrd="0" presId="urn:microsoft.com/office/officeart/2005/8/layout/process4"/>
    <dgm:cxn modelId="{F1DA4B88-0634-4129-8F26-810646D68563}" type="presParOf" srcId="{97B7421F-B683-403D-99CE-138BF38F172C}" destId="{89F5E29F-1BFA-47CD-A421-708ECA3D5DD5}" srcOrd="0" destOrd="0" presId="urn:microsoft.com/office/officeart/2005/8/layout/process4"/>
    <dgm:cxn modelId="{C5020563-AAB6-4253-A938-C99A5F39C13D}" type="presParOf" srcId="{97B7421F-B683-403D-99CE-138BF38F172C}" destId="{4D41CE41-F907-475A-B0FC-A8FAC1D48FDD}" srcOrd="1" destOrd="0" presId="urn:microsoft.com/office/officeart/2005/8/layout/process4"/>
    <dgm:cxn modelId="{DCDC41AE-880F-4C90-B7E2-6D41C0188811}" type="presParOf" srcId="{97B7421F-B683-403D-99CE-138BF38F172C}" destId="{AAFB6995-1969-4853-BFE9-E260EE478696}" srcOrd="2" destOrd="0" presId="urn:microsoft.com/office/officeart/2005/8/layout/process4"/>
    <dgm:cxn modelId="{5B6343B3-006E-473D-A031-E498481BE377}" type="presParOf" srcId="{AAFB6995-1969-4853-BFE9-E260EE478696}" destId="{1DF8A61C-B7A7-410D-92A8-1C6B53DDE29A}" srcOrd="0" destOrd="0" presId="urn:microsoft.com/office/officeart/2005/8/layout/process4"/>
    <dgm:cxn modelId="{02CA4D78-6E12-49BC-B2E4-78FDD8A31D87}" type="presParOf" srcId="{AAFB6995-1969-4853-BFE9-E260EE478696}" destId="{483B8007-A5A0-4CB8-9F33-2C5217031019}" srcOrd="1" destOrd="0" presId="urn:microsoft.com/office/officeart/2005/8/layout/process4"/>
    <dgm:cxn modelId="{A44505AE-D6CF-46B5-9EDA-EE369E9B3CC6}" type="presParOf" srcId="{69B63E24-2095-49E5-8CF2-6D8A20DE51ED}" destId="{4D86A8A4-B89E-476E-935E-7C42AF3F930D}" srcOrd="3" destOrd="0" presId="urn:microsoft.com/office/officeart/2005/8/layout/process4"/>
    <dgm:cxn modelId="{081BEBE0-381C-47CC-8959-5ED9808977DB}" type="presParOf" srcId="{69B63E24-2095-49E5-8CF2-6D8A20DE51ED}" destId="{EEEE2607-79C2-4E76-9DB7-81EFC711D8E8}" srcOrd="4" destOrd="0" presId="urn:microsoft.com/office/officeart/2005/8/layout/process4"/>
    <dgm:cxn modelId="{AFB521E8-B876-449A-84E8-DF034336D548}" type="presParOf" srcId="{EEEE2607-79C2-4E76-9DB7-81EFC711D8E8}" destId="{304F4AD2-32B6-40E3-986D-262F64EE38BE}" srcOrd="0" destOrd="0" presId="urn:microsoft.com/office/officeart/2005/8/layout/process4"/>
    <dgm:cxn modelId="{A5F96461-9010-486F-924A-1A9BC49897F3}" type="presParOf" srcId="{EEEE2607-79C2-4E76-9DB7-81EFC711D8E8}" destId="{8F936A23-E4FD-4D3E-9AF4-C1CD62891DDA}" srcOrd="1" destOrd="0" presId="urn:microsoft.com/office/officeart/2005/8/layout/process4"/>
    <dgm:cxn modelId="{6E1027CB-44EF-4363-81F9-DEFF17DD6545}" type="presParOf" srcId="{EEEE2607-79C2-4E76-9DB7-81EFC711D8E8}" destId="{CC8BB15A-318C-42E6-861E-1EE56B9F9294}" srcOrd="2" destOrd="0" presId="urn:microsoft.com/office/officeart/2005/8/layout/process4"/>
    <dgm:cxn modelId="{8E3934C2-0763-4CF6-97BC-A65D2E189486}" type="presParOf" srcId="{CC8BB15A-318C-42E6-861E-1EE56B9F9294}" destId="{2B3B8A41-9F54-4B7D-BE85-983842040DE8}" srcOrd="0" destOrd="0" presId="urn:microsoft.com/office/officeart/2005/8/layout/process4"/>
    <dgm:cxn modelId="{52BF5018-97EE-4A00-808B-1150F9877C0A}" type="presParOf" srcId="{CC8BB15A-318C-42E6-861E-1EE56B9F9294}" destId="{5B24E258-E759-44B8-A637-CC9FB780198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0ED1EF-BF4F-45FC-A957-9A1BB72089E1}">
      <dsp:nvSpPr>
        <dsp:cNvPr id="0" name=""/>
        <dsp:cNvSpPr/>
      </dsp:nvSpPr>
      <dsp:spPr>
        <a:xfrm>
          <a:off x="0" y="2315900"/>
          <a:ext cx="5274310" cy="760130"/>
        </a:xfrm>
        <a:prstGeom prst="rect">
          <a:avLst/>
        </a:prstGeom>
        <a:solidFill>
          <a:schemeClr val="accent4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就業服務諮詢</a:t>
          </a:r>
        </a:p>
      </dsp:txBody>
      <dsp:txXfrm>
        <a:off x="0" y="2315900"/>
        <a:ext cx="5274310" cy="410470"/>
      </dsp:txXfrm>
    </dsp:sp>
    <dsp:sp modelId="{47411D12-47EF-4F61-9664-1800455755D8}">
      <dsp:nvSpPr>
        <dsp:cNvPr id="0" name=""/>
        <dsp:cNvSpPr/>
      </dsp:nvSpPr>
      <dsp:spPr>
        <a:xfrm>
          <a:off x="0" y="2711168"/>
          <a:ext cx="2637155" cy="349659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就業相關問題詢答</a:t>
          </a:r>
        </a:p>
      </dsp:txBody>
      <dsp:txXfrm>
        <a:off x="0" y="2711168"/>
        <a:ext cx="2637155" cy="349659"/>
      </dsp:txXfrm>
    </dsp:sp>
    <dsp:sp modelId="{1573D80E-78EC-4E3A-AA9A-14E1AADC4599}">
      <dsp:nvSpPr>
        <dsp:cNvPr id="0" name=""/>
        <dsp:cNvSpPr/>
      </dsp:nvSpPr>
      <dsp:spPr>
        <a:xfrm>
          <a:off x="2637155" y="2711168"/>
          <a:ext cx="2637155" cy="349659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-800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本會促進青年就業專案詳細介紹</a:t>
          </a:r>
        </a:p>
      </dsp:txBody>
      <dsp:txXfrm>
        <a:off x="2637155" y="2711168"/>
        <a:ext cx="2637155" cy="349659"/>
      </dsp:txXfrm>
    </dsp:sp>
    <dsp:sp modelId="{4D41CE41-F907-475A-B0FC-A8FAC1D48FDD}">
      <dsp:nvSpPr>
        <dsp:cNvPr id="0" name=""/>
        <dsp:cNvSpPr/>
      </dsp:nvSpPr>
      <dsp:spPr>
        <a:xfrm rot="10800000">
          <a:off x="0" y="1158222"/>
          <a:ext cx="5274310" cy="1169080"/>
        </a:xfrm>
        <a:prstGeom prst="upArrowCallout">
          <a:avLst/>
        </a:prstGeom>
        <a:solidFill>
          <a:schemeClr val="accent4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留下求職資料、登入原</a:t>
          </a:r>
          <a:r>
            <a:rPr lang="en-US" altLang="zh-TW" sz="1300" kern="1200"/>
            <a:t>JOB</a:t>
          </a:r>
          <a:endParaRPr lang="zh-TW" altLang="en-US" sz="1300" kern="1200"/>
        </a:p>
      </dsp:txBody>
      <dsp:txXfrm rot="-10800000">
        <a:off x="0" y="1158222"/>
        <a:ext cx="5274310" cy="410347"/>
      </dsp:txXfrm>
    </dsp:sp>
    <dsp:sp modelId="{1DF8A61C-B7A7-410D-92A8-1C6B53DDE29A}">
      <dsp:nvSpPr>
        <dsp:cNvPr id="0" name=""/>
        <dsp:cNvSpPr/>
      </dsp:nvSpPr>
      <dsp:spPr>
        <a:xfrm>
          <a:off x="0" y="1568569"/>
          <a:ext cx="2637155" cy="34955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-1600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留下求職資料送宣傳紀念品</a:t>
          </a:r>
        </a:p>
      </dsp:txBody>
      <dsp:txXfrm>
        <a:off x="0" y="1568569"/>
        <a:ext cx="2637155" cy="349555"/>
      </dsp:txXfrm>
    </dsp:sp>
    <dsp:sp modelId="{483B8007-A5A0-4CB8-9F33-2C5217031019}">
      <dsp:nvSpPr>
        <dsp:cNvPr id="0" name=""/>
        <dsp:cNvSpPr/>
      </dsp:nvSpPr>
      <dsp:spPr>
        <a:xfrm>
          <a:off x="2637155" y="1568569"/>
          <a:ext cx="2637155" cy="34955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-2400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立即登入原</a:t>
          </a:r>
          <a:r>
            <a:rPr lang="en-US" altLang="zh-TW" sz="1300" kern="1200"/>
            <a:t>JOB</a:t>
          </a:r>
          <a:r>
            <a:rPr lang="zh-TW" altLang="en-US" sz="1300" kern="1200"/>
            <a:t>再送好禮</a:t>
          </a:r>
        </a:p>
      </dsp:txBody>
      <dsp:txXfrm>
        <a:off x="2637155" y="1568569"/>
        <a:ext cx="2637155" cy="349555"/>
      </dsp:txXfrm>
    </dsp:sp>
    <dsp:sp modelId="{8F936A23-E4FD-4D3E-9AF4-C1CD62891DDA}">
      <dsp:nvSpPr>
        <dsp:cNvPr id="0" name=""/>
        <dsp:cNvSpPr/>
      </dsp:nvSpPr>
      <dsp:spPr>
        <a:xfrm rot="10800000">
          <a:off x="0" y="543"/>
          <a:ext cx="5274310" cy="1169080"/>
        </a:xfrm>
        <a:prstGeom prst="upArrowCallout">
          <a:avLst/>
        </a:prstGeom>
        <a:solidFill>
          <a:schemeClr val="accent4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宣傳吸引原住民大專青年至攤位</a:t>
          </a:r>
        </a:p>
      </dsp:txBody>
      <dsp:txXfrm rot="-10800000">
        <a:off x="0" y="543"/>
        <a:ext cx="5274310" cy="410347"/>
      </dsp:txXfrm>
    </dsp:sp>
    <dsp:sp modelId="{2B3B8A41-9F54-4B7D-BE85-983842040DE8}">
      <dsp:nvSpPr>
        <dsp:cNvPr id="0" name=""/>
        <dsp:cNvSpPr/>
      </dsp:nvSpPr>
      <dsp:spPr>
        <a:xfrm>
          <a:off x="0" y="410891"/>
          <a:ext cx="2637155" cy="34955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-3200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發放傳單</a:t>
          </a:r>
          <a:endParaRPr lang="en-US" altLang="zh-TW" sz="1300" kern="1200"/>
        </a:p>
      </dsp:txBody>
      <dsp:txXfrm>
        <a:off x="0" y="410891"/>
        <a:ext cx="2637155" cy="349555"/>
      </dsp:txXfrm>
    </dsp:sp>
    <dsp:sp modelId="{5B24E258-E759-44B8-A637-CC9FB7801984}">
      <dsp:nvSpPr>
        <dsp:cNvPr id="0" name=""/>
        <dsp:cNvSpPr/>
      </dsp:nvSpPr>
      <dsp:spPr>
        <a:xfrm>
          <a:off x="2637155" y="410891"/>
          <a:ext cx="2637155" cy="34955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團呼、歌曲</a:t>
          </a:r>
        </a:p>
      </dsp:txBody>
      <dsp:txXfrm>
        <a:off x="2637155" y="410891"/>
        <a:ext cx="2637155" cy="349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8811-4736-4FF3-9D0E-F4BC84A7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潘季楓</dc:creator>
  <cp:lastModifiedBy>顧念祖</cp:lastModifiedBy>
  <cp:revision>2</cp:revision>
  <cp:lastPrinted>2014-02-27T08:53:00Z</cp:lastPrinted>
  <dcterms:created xsi:type="dcterms:W3CDTF">2014-05-06T12:19:00Z</dcterms:created>
  <dcterms:modified xsi:type="dcterms:W3CDTF">2014-05-06T12:19:00Z</dcterms:modified>
</cp:coreProperties>
</file>